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9F" w:rsidRPr="00DE45DE" w:rsidRDefault="00B76C9F" w:rsidP="00DE45DE">
      <w:pPr>
        <w:jc w:val="center"/>
        <w:rPr>
          <w:b/>
          <w:sz w:val="30"/>
          <w:szCs w:val="30"/>
        </w:rPr>
      </w:pPr>
      <w:r w:rsidRPr="00DE45DE">
        <w:rPr>
          <w:b/>
          <w:sz w:val="30"/>
          <w:szCs w:val="30"/>
        </w:rPr>
        <w:t>MEDDŐSÉGI CSOMAG</w:t>
      </w:r>
    </w:p>
    <w:p w:rsidR="00B76C9F" w:rsidRPr="00197ABB" w:rsidRDefault="00B76C9F" w:rsidP="00197ABB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Hosszabb ideje ba</w:t>
      </w:r>
      <w:r w:rsidRPr="00197ABB">
        <w:rPr>
          <w:b/>
          <w:sz w:val="28"/>
          <w:szCs w:val="28"/>
        </w:rPr>
        <w:t>bára vágyó nőknek és férfiaknak</w:t>
      </w:r>
    </w:p>
    <w:p w:rsidR="00B76C9F" w:rsidRDefault="00B76C9F" w:rsidP="00DE45DE">
      <w:pPr>
        <w:pStyle w:val="ListParagraph"/>
        <w:ind w:left="1080"/>
        <w:jc w:val="both"/>
        <w:rPr>
          <w:b/>
          <w:sz w:val="26"/>
          <w:szCs w:val="26"/>
        </w:rPr>
      </w:pPr>
    </w:p>
    <w:p w:rsidR="00B76C9F" w:rsidRPr="00066C3B" w:rsidRDefault="00B76C9F" w:rsidP="00CA4E9B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Pr="008B19DE">
        <w:rPr>
          <w:b/>
          <w:sz w:val="26"/>
          <w:szCs w:val="26"/>
        </w:rPr>
        <w:t xml:space="preserve"> Sensolite</w:t>
      </w:r>
      <w:r>
        <w:rPr>
          <w:b/>
          <w:sz w:val="26"/>
          <w:szCs w:val="26"/>
        </w:rPr>
        <w:t xml:space="preserve"> működési mechanizmusa és az eddig nyert tapasztalatok alapján mire számíthat; hogyan hat az Önök problémájára a fényterápia</w:t>
      </w:r>
      <w:r w:rsidRPr="008B19DE">
        <w:rPr>
          <w:b/>
          <w:sz w:val="26"/>
          <w:szCs w:val="26"/>
        </w:rPr>
        <w:t xml:space="preserve">? </w:t>
      </w:r>
    </w:p>
    <w:p w:rsidR="00B76C9F" w:rsidRDefault="00B76C9F" w:rsidP="00DE45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E45DE">
        <w:rPr>
          <w:rFonts w:cs="Calibri"/>
          <w:color w:val="000000"/>
        </w:rPr>
        <w:t xml:space="preserve">A </w:t>
      </w:r>
      <w:r>
        <w:rPr>
          <w:rFonts w:cs="Calibri"/>
          <w:color w:val="000000"/>
        </w:rPr>
        <w:t xml:space="preserve">teljes test </w:t>
      </w:r>
      <w:r w:rsidRPr="00DE45DE">
        <w:rPr>
          <w:rFonts w:cs="Calibri"/>
          <w:color w:val="000000"/>
        </w:rPr>
        <w:t>polarizált fény</w:t>
      </w:r>
      <w:r>
        <w:rPr>
          <w:rFonts w:cs="Calibri"/>
          <w:color w:val="000000"/>
        </w:rPr>
        <w:t xml:space="preserve"> kezelése által a szervezet vörösvértestei több oxigén megkötésére és elszállítására válnak alkalmassá. Ezáltal a szervezet sejtjei, szervei több éltető oxigénhez jutnak. </w:t>
      </w:r>
    </w:p>
    <w:p w:rsidR="00B76C9F" w:rsidRPr="00DE45DE" w:rsidRDefault="00B76C9F" w:rsidP="00DE45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E45DE">
        <w:rPr>
          <w:rFonts w:cs="Calibri"/>
          <w:color w:val="000000"/>
        </w:rPr>
        <w:t xml:space="preserve">Nincs még </w:t>
      </w:r>
      <w:r>
        <w:rPr>
          <w:rFonts w:cs="Calibri"/>
          <w:color w:val="000000"/>
        </w:rPr>
        <w:t>ugyan publikáláshoz elegendő</w:t>
      </w:r>
      <w:r w:rsidRPr="00DE45DE">
        <w:rPr>
          <w:rFonts w:cs="Calibri"/>
          <w:color w:val="000000"/>
        </w:rPr>
        <w:t xml:space="preserve"> mennyiségű tapasztalatunk </w:t>
      </w:r>
      <w:r>
        <w:rPr>
          <w:rFonts w:cs="Calibri"/>
          <w:color w:val="000000"/>
        </w:rPr>
        <w:t>a fénykezelés</w:t>
      </w:r>
      <w:r w:rsidRPr="00DE45DE">
        <w:rPr>
          <w:rFonts w:cs="Calibri"/>
          <w:color w:val="000000"/>
        </w:rPr>
        <w:t xml:space="preserve"> termékenységre gyakorol</w:t>
      </w:r>
      <w:r>
        <w:rPr>
          <w:rFonts w:cs="Calibri"/>
          <w:color w:val="000000"/>
        </w:rPr>
        <w:t>t hatásá</w:t>
      </w:r>
      <w:r w:rsidRPr="00DE45DE">
        <w:rPr>
          <w:rFonts w:cs="Calibri"/>
          <w:color w:val="000000"/>
        </w:rPr>
        <w:t xml:space="preserve">ról, </w:t>
      </w:r>
      <w:r>
        <w:rPr>
          <w:rFonts w:cs="Calibri"/>
          <w:color w:val="000000"/>
        </w:rPr>
        <w:t xml:space="preserve">ennek ellenére úgy gondoljuk, hogy - jól ismervén a polarizált fény alapvető, általános biológiai hatását – javasoljuk </w:t>
      </w:r>
      <w:r w:rsidRPr="00DE45DE">
        <w:rPr>
          <w:rFonts w:cs="Calibri"/>
          <w:color w:val="000000"/>
        </w:rPr>
        <w:t>meddő házaspároknak</w:t>
      </w:r>
      <w:r>
        <w:rPr>
          <w:rFonts w:cs="Calibri"/>
          <w:color w:val="000000"/>
        </w:rPr>
        <w:t xml:space="preserve"> a Sensolite fényágy kúraszerű alkalmazását.</w:t>
      </w:r>
      <w:r w:rsidRPr="00DE45DE">
        <w:rPr>
          <w:rFonts w:cs="Calibri"/>
          <w:color w:val="000000"/>
        </w:rPr>
        <w:t xml:space="preserve"> </w:t>
      </w:r>
    </w:p>
    <w:p w:rsidR="00B76C9F" w:rsidRDefault="00B76C9F" w:rsidP="00DE45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Ha (nem is tudottan), de a pár hölgy tagja az, aki miatt a várva várt terhesség nem tud létrejönni, akkor a Sensolite kezelés az alábbi területeken képes segíteni: </w:t>
      </w:r>
      <w:r w:rsidRPr="00DE45DE">
        <w:rPr>
          <w:rFonts w:cs="Calibri"/>
          <w:color w:val="000000"/>
        </w:rPr>
        <w:t>polarizáltfény-terápia</w:t>
      </w:r>
      <w:r w:rsidRPr="00DE45DE">
        <w:rPr>
          <w:rFonts w:cs="Calibri"/>
        </w:rPr>
        <w:t xml:space="preserve"> </w:t>
      </w:r>
      <w:r w:rsidRPr="00DE45DE">
        <w:rPr>
          <w:rFonts w:cs="Calibri"/>
          <w:color w:val="000000"/>
        </w:rPr>
        <w:t>regenerálja a sejteket,</w:t>
      </w:r>
      <w:r w:rsidRPr="00DE45DE">
        <w:rPr>
          <w:rFonts w:cs="Calibri"/>
        </w:rPr>
        <w:t xml:space="preserve"> </w:t>
      </w:r>
      <w:r w:rsidRPr="00DE45DE">
        <w:rPr>
          <w:rFonts w:cs="Calibri"/>
          <w:color w:val="000000"/>
        </w:rPr>
        <w:t>javítja azok anyagcseréjét, márpedig egy egészséges, oxigénnel</w:t>
      </w:r>
      <w:r w:rsidRPr="00DE45DE">
        <w:rPr>
          <w:rFonts w:cs="Calibri"/>
        </w:rPr>
        <w:t xml:space="preserve"> </w:t>
      </w:r>
      <w:r w:rsidRPr="00DE45DE">
        <w:rPr>
          <w:rFonts w:cs="Calibri"/>
          <w:color w:val="000000"/>
        </w:rPr>
        <w:t>jól ellátott méhnyálkahártya szívesebben fogadja be a megtermékenyített</w:t>
      </w:r>
      <w:r w:rsidRPr="00DE45DE">
        <w:rPr>
          <w:rFonts w:cs="Calibri"/>
        </w:rPr>
        <w:t xml:space="preserve"> </w:t>
      </w:r>
      <w:r w:rsidRPr="00DE45DE">
        <w:rPr>
          <w:rFonts w:cs="Calibri"/>
          <w:color w:val="000000"/>
        </w:rPr>
        <w:t xml:space="preserve">petesejtet. </w:t>
      </w:r>
      <w:r>
        <w:rPr>
          <w:rFonts w:cs="Calibri"/>
          <w:color w:val="000000"/>
        </w:rPr>
        <w:t xml:space="preserve"> </w:t>
      </w:r>
    </w:p>
    <w:p w:rsidR="00B76C9F" w:rsidRDefault="00B76C9F" w:rsidP="0030141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Lehet a terméketlenség hátterében egy szimptómákat nem produkáló krónikus gyulladás a méh, méhkürt, petefészek, petevezeték, stb. régióban, amely megakadályozhatja megtermékenyülést, a megtapadást, vagy a petesejt beágyazódását. Tudományos és már publikált vizsgálatok alapján állíthatjuk, hogy a rendszeres teljes testkezelés a polarizált fénnyel szerepet játszhat a krónikus gyulladásos állapot visszaszorításában.</w:t>
      </w:r>
    </w:p>
    <w:p w:rsidR="00B76C9F" w:rsidRDefault="00B76C9F" w:rsidP="00DE45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Amennyiben a megtermékenyítés nehézségei a pár férfi tagjának tulajdoníthatók, a többlet oxigénnek, a felturbózott anyagcserének köszönhetően</w:t>
      </w:r>
      <w:r w:rsidRPr="00DE45DE">
        <w:rPr>
          <w:rFonts w:cs="Calibri"/>
          <w:color w:val="000000"/>
        </w:rPr>
        <w:t xml:space="preserve"> polarizált</w:t>
      </w:r>
      <w:r w:rsidRPr="00DE45DE">
        <w:rPr>
          <w:rFonts w:cs="Calibri"/>
        </w:rPr>
        <w:t xml:space="preserve"> </w:t>
      </w:r>
      <w:r w:rsidRPr="00DE45DE">
        <w:rPr>
          <w:rFonts w:cs="Calibri"/>
          <w:color w:val="000000"/>
        </w:rPr>
        <w:t>fény</w:t>
      </w:r>
      <w:r w:rsidRPr="00DE45DE">
        <w:rPr>
          <w:rFonts w:cs="Calibri"/>
        </w:rPr>
        <w:t xml:space="preserve"> </w:t>
      </w:r>
      <w:r w:rsidRPr="00DE45DE">
        <w:rPr>
          <w:rFonts w:cs="Calibri"/>
          <w:color w:val="000000"/>
        </w:rPr>
        <w:t>hatására javulhat a sperma</w:t>
      </w:r>
      <w:r w:rsidRPr="00DE45DE">
        <w:rPr>
          <w:rFonts w:cs="Calibri"/>
        </w:rPr>
        <w:t xml:space="preserve"> </w:t>
      </w:r>
      <w:r w:rsidRPr="00DE45DE">
        <w:rPr>
          <w:rFonts w:cs="Calibri"/>
          <w:color w:val="000000"/>
        </w:rPr>
        <w:t>minősége:</w:t>
      </w:r>
      <w:r w:rsidRPr="00DE45DE">
        <w:rPr>
          <w:rFonts w:cs="Calibri"/>
        </w:rPr>
        <w:t xml:space="preserve"> </w:t>
      </w:r>
      <w:r w:rsidRPr="00DE45DE">
        <w:rPr>
          <w:rFonts w:cs="Calibri"/>
          <w:color w:val="000000"/>
        </w:rPr>
        <w:t>aktivizálódhatnak</w:t>
      </w:r>
      <w:r w:rsidRPr="00DE45DE">
        <w:rPr>
          <w:rFonts w:cs="Calibri"/>
        </w:rPr>
        <w:t xml:space="preserve"> </w:t>
      </w:r>
      <w:r w:rsidRPr="00DE45DE">
        <w:rPr>
          <w:rFonts w:cs="Calibri"/>
          <w:color w:val="000000"/>
        </w:rPr>
        <w:t>a lassú,</w:t>
      </w:r>
      <w:r w:rsidRPr="00DE45DE">
        <w:rPr>
          <w:rFonts w:cs="Calibri"/>
        </w:rPr>
        <w:t xml:space="preserve"> </w:t>
      </w:r>
      <w:r w:rsidRPr="00DE45DE">
        <w:rPr>
          <w:rFonts w:cs="Calibri"/>
          <w:color w:val="000000"/>
        </w:rPr>
        <w:t>lomha</w:t>
      </w:r>
      <w:r w:rsidRPr="00DE45DE">
        <w:rPr>
          <w:rFonts w:cs="Calibri"/>
        </w:rPr>
        <w:t xml:space="preserve"> </w:t>
      </w:r>
      <w:r w:rsidRPr="00DE45DE">
        <w:rPr>
          <w:rFonts w:cs="Calibri"/>
          <w:color w:val="000000"/>
        </w:rPr>
        <w:t>hímivarsejtek</w:t>
      </w:r>
      <w:r>
        <w:rPr>
          <w:rFonts w:cs="Calibri"/>
          <w:color w:val="000000"/>
        </w:rPr>
        <w:t>, illetve a kezelés hatására számszerűleg több hímivarsejt keletkezhet.</w:t>
      </w:r>
    </w:p>
    <w:p w:rsidR="00B76C9F" w:rsidRDefault="00B76C9F" w:rsidP="008C79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Nagyon sok Sensolite-ot használó férfi referált arról, hogy a fényterápiának köszönhetően jelentős</w:t>
      </w:r>
      <w:r w:rsidRPr="00DE45D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mértékben nőtt a libidója, javult a potenciája.</w:t>
      </w:r>
    </w:p>
    <w:p w:rsidR="00B76C9F" w:rsidRPr="00DE45DE" w:rsidRDefault="00B76C9F" w:rsidP="00DE45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E45DE">
        <w:rPr>
          <w:rFonts w:cs="Calibri"/>
          <w:color w:val="000000"/>
        </w:rPr>
        <w:t xml:space="preserve"> Babát tervezők görcsös igyekezetén, idegességén is sokat javíthat a </w:t>
      </w:r>
      <w:r>
        <w:rPr>
          <w:rFonts w:cs="Calibri"/>
          <w:color w:val="000000"/>
        </w:rPr>
        <w:t>fény</w:t>
      </w:r>
      <w:r w:rsidRPr="00DE45DE">
        <w:rPr>
          <w:rFonts w:cs="Calibri"/>
          <w:color w:val="000000"/>
        </w:rPr>
        <w:t xml:space="preserve">terápia, ugyanis - és ez már az eddigi használat során </w:t>
      </w:r>
      <w:r>
        <w:rPr>
          <w:rFonts w:cs="Calibri"/>
          <w:color w:val="000000"/>
        </w:rPr>
        <w:t xml:space="preserve">gyakran </w:t>
      </w:r>
      <w:r w:rsidRPr="00DE45DE">
        <w:rPr>
          <w:rFonts w:cs="Calibri"/>
          <w:color w:val="000000"/>
        </w:rPr>
        <w:t>tapasztalt hatás – a Sensolite fényágy rendszeres használata hozzájárul a szorongás és a feszültség oldásához, a hangulat javításához, jobb közérzetet, jobb állóképességet, nagyobb vitalitást lehet vele elérni.</w:t>
      </w:r>
    </w:p>
    <w:p w:rsidR="00B76C9F" w:rsidRPr="00DE45DE" w:rsidRDefault="00B76C9F" w:rsidP="00DE45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E45DE">
        <w:rPr>
          <w:rFonts w:cs="Calibri"/>
          <w:color w:val="000000"/>
        </w:rPr>
        <w:t xml:space="preserve">Jobb lelkiállapotban, kevesebb feszültség mellett, </w:t>
      </w:r>
      <w:r>
        <w:rPr>
          <w:rFonts w:cs="Calibri"/>
          <w:color w:val="000000"/>
        </w:rPr>
        <w:t xml:space="preserve">a </w:t>
      </w:r>
      <w:r w:rsidRPr="00DE45DE">
        <w:rPr>
          <w:rFonts w:cs="Calibri"/>
          <w:color w:val="000000"/>
        </w:rPr>
        <w:t xml:space="preserve">görcsös igyekezet nélkül a tapasztalatok szerint sokkal nagyobb </w:t>
      </w:r>
      <w:r>
        <w:rPr>
          <w:rFonts w:cs="Calibri"/>
          <w:color w:val="000000"/>
        </w:rPr>
        <w:t xml:space="preserve">az </w:t>
      </w:r>
      <w:r w:rsidRPr="00DE45DE">
        <w:rPr>
          <w:rFonts w:cs="Calibri"/>
          <w:color w:val="000000"/>
        </w:rPr>
        <w:t>esély</w:t>
      </w:r>
      <w:r>
        <w:rPr>
          <w:rFonts w:cs="Calibri"/>
          <w:color w:val="000000"/>
        </w:rPr>
        <w:t xml:space="preserve"> </w:t>
      </w:r>
      <w:r w:rsidRPr="00DE45DE">
        <w:rPr>
          <w:rFonts w:cs="Calibri"/>
          <w:color w:val="000000"/>
        </w:rPr>
        <w:t>a gyermekáldásra vágyakozó pároknak</w:t>
      </w:r>
      <w:r>
        <w:rPr>
          <w:rFonts w:cs="Calibri"/>
          <w:color w:val="000000"/>
        </w:rPr>
        <w:t xml:space="preserve"> a teherbe esésre</w:t>
      </w:r>
      <w:r w:rsidRPr="00DE45DE">
        <w:rPr>
          <w:rFonts w:cs="Calibri"/>
          <w:color w:val="000000"/>
        </w:rPr>
        <w:t xml:space="preserve">. </w:t>
      </w:r>
    </w:p>
    <w:p w:rsidR="00B76C9F" w:rsidRPr="001A4DE7" w:rsidRDefault="00B76C9F" w:rsidP="001A4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B76C9F" w:rsidRDefault="00B76C9F" w:rsidP="001A4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6"/>
          <w:szCs w:val="26"/>
        </w:rPr>
      </w:pPr>
      <w:r w:rsidRPr="00DE45DE">
        <w:rPr>
          <w:rFonts w:cs="Calibri"/>
          <w:b/>
          <w:color w:val="000000"/>
          <w:sz w:val="26"/>
          <w:szCs w:val="26"/>
        </w:rPr>
        <w:t>Szakember véleménye</w:t>
      </w:r>
    </w:p>
    <w:p w:rsidR="00B76C9F" w:rsidRPr="001A4DE7" w:rsidRDefault="00B76C9F" w:rsidP="001A4DE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b/>
          <w:color w:val="000000"/>
          <w:sz w:val="26"/>
          <w:szCs w:val="26"/>
        </w:rPr>
      </w:pPr>
    </w:p>
    <w:p w:rsidR="00B76C9F" w:rsidRDefault="00B76C9F" w:rsidP="001A4DE7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„</w:t>
      </w:r>
      <w:r w:rsidRPr="001A4DE7">
        <w:rPr>
          <w:rFonts w:cs="Calibri"/>
          <w:color w:val="000000"/>
        </w:rPr>
        <w:t>Az elm</w:t>
      </w:r>
      <w:r>
        <w:rPr>
          <w:rFonts w:cs="Calibri"/>
          <w:color w:val="000000"/>
        </w:rPr>
        <w:t>últ egy évben</w:t>
      </w:r>
      <w:r w:rsidRPr="001A4DE7">
        <w:rPr>
          <w:rFonts w:cs="Calibri"/>
          <w:color w:val="000000"/>
        </w:rPr>
        <w:t xml:space="preserve"> vendégeink közül voltak olyan párok, akiket évek óta elkerült a gyermekáldás. H.A</w:t>
      </w:r>
      <w:r>
        <w:rPr>
          <w:rFonts w:cs="Calibri"/>
          <w:color w:val="000000"/>
        </w:rPr>
        <w:t>.</w:t>
      </w:r>
      <w:r w:rsidRPr="001A4DE7">
        <w:rPr>
          <w:rFonts w:cs="Calibri"/>
          <w:color w:val="000000"/>
        </w:rPr>
        <w:t xml:space="preserve"> 29 éves hölgyet a párja ajándékozta meg egy Sensolite bérlettel. Elmondták, hogy már évek óta szeretnének kisbabát. A. rendszertelen menstruációját</w:t>
      </w:r>
      <w:r>
        <w:rPr>
          <w:rFonts w:cs="Calibri"/>
          <w:color w:val="000000"/>
        </w:rPr>
        <w:t xml:space="preserve"> korábban semmiféle módszerrel</w:t>
      </w:r>
      <w:r w:rsidRPr="001A4DE7">
        <w:rPr>
          <w:rFonts w:cs="Calibri"/>
          <w:color w:val="000000"/>
        </w:rPr>
        <w:t xml:space="preserve"> nem tudták beállítani. Magát okolta a sikertelenségükért, önvádja annyira elhatalmasodott, hogy hónapok óta nyugtató és szorongásoldó gyógyszereket kellett szednie. Érezték, hogy görcsös igyekezetük ak</w:t>
      </w:r>
      <w:r>
        <w:rPr>
          <w:rFonts w:cs="Calibri"/>
          <w:color w:val="000000"/>
        </w:rPr>
        <w:t xml:space="preserve">adályozta </w:t>
      </w:r>
      <w:r w:rsidRPr="001A4DE7">
        <w:rPr>
          <w:rFonts w:cs="Calibri"/>
          <w:color w:val="000000"/>
        </w:rPr>
        <w:t>a sikert. A.</w:t>
      </w:r>
      <w:r>
        <w:rPr>
          <w:rFonts w:cs="Calibri"/>
          <w:color w:val="000000"/>
        </w:rPr>
        <w:t xml:space="preserve"> </w:t>
      </w:r>
      <w:r w:rsidRPr="001A4DE7">
        <w:rPr>
          <w:rFonts w:cs="Calibri"/>
          <w:color w:val="000000"/>
        </w:rPr>
        <w:t>különösebben nem bízott a</w:t>
      </w:r>
      <w:r>
        <w:rPr>
          <w:rFonts w:cs="Calibri"/>
          <w:color w:val="000000"/>
        </w:rPr>
        <w:t xml:space="preserve"> Sensolite </w:t>
      </w:r>
      <w:r w:rsidRPr="001A4DE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fény</w:t>
      </w:r>
      <w:r w:rsidRPr="001A4DE7">
        <w:rPr>
          <w:rFonts w:cs="Calibri"/>
          <w:color w:val="000000"/>
        </w:rPr>
        <w:t>terápiába</w:t>
      </w:r>
      <w:r>
        <w:rPr>
          <w:rFonts w:cs="Calibri"/>
          <w:color w:val="000000"/>
        </w:rPr>
        <w:t xml:space="preserve">n, de </w:t>
      </w:r>
      <w:r w:rsidRPr="001A4DE7">
        <w:rPr>
          <w:rFonts w:cs="Calibri"/>
          <w:color w:val="000000"/>
        </w:rPr>
        <w:t>párja kedvéért elkezdte. Néhány kezelés után sokkal felszabadultabb, oldottabb volt (</w:t>
      </w:r>
      <w:r>
        <w:rPr>
          <w:rFonts w:cs="Calibri"/>
          <w:color w:val="000000"/>
        </w:rPr>
        <w:t>köszönhetően a</w:t>
      </w:r>
      <w:r w:rsidRPr="001A4DE7">
        <w:rPr>
          <w:rFonts w:cs="Calibri"/>
          <w:color w:val="000000"/>
        </w:rPr>
        <w:t xml:space="preserve"> polarizált fén</w:t>
      </w:r>
      <w:r>
        <w:rPr>
          <w:rFonts w:cs="Calibri"/>
          <w:color w:val="000000"/>
        </w:rPr>
        <w:t>y stresszoldó, nyugtató hatásának</w:t>
      </w:r>
      <w:r w:rsidRPr="001A4DE7">
        <w:rPr>
          <w:rFonts w:cs="Calibri"/>
          <w:color w:val="000000"/>
        </w:rPr>
        <w:t>). A gondolatait már nem</w:t>
      </w:r>
      <w:r>
        <w:rPr>
          <w:rFonts w:cs="Calibri"/>
          <w:color w:val="000000"/>
        </w:rPr>
        <w:t xml:space="preserve"> csak a gyermekáldás kötötte le, n</w:t>
      </w:r>
      <w:r w:rsidRPr="001A4DE7">
        <w:rPr>
          <w:rFonts w:cs="Calibri"/>
          <w:color w:val="000000"/>
        </w:rPr>
        <w:t>em könnyezett</w:t>
      </w:r>
      <w:r>
        <w:rPr>
          <w:rFonts w:cs="Calibri"/>
          <w:color w:val="000000"/>
        </w:rPr>
        <w:t>,</w:t>
      </w:r>
      <w:r w:rsidRPr="001A4DE7">
        <w:rPr>
          <w:rFonts w:cs="Calibri"/>
          <w:color w:val="000000"/>
        </w:rPr>
        <w:t xml:space="preserve"> ha meglátott egy kisbabát. Elmondása szerint a menstruációja már a második hónapban pontosan jelentkezett, a megszokott görcsök nélkül. Négy hónapig járt fényterápiá</w:t>
      </w:r>
      <w:r>
        <w:rPr>
          <w:rFonts w:cs="Calibri"/>
          <w:color w:val="000000"/>
        </w:rPr>
        <w:t>ra – közel 40 kezelést kapott -</w:t>
      </w:r>
      <w:r w:rsidRPr="001A4DE7">
        <w:rPr>
          <w:rFonts w:cs="Calibri"/>
          <w:color w:val="000000"/>
        </w:rPr>
        <w:t xml:space="preserve"> a menstruációs ciklusa rendezetté vált, hangulat</w:t>
      </w:r>
      <w:r>
        <w:rPr>
          <w:rFonts w:cs="Calibri"/>
          <w:color w:val="000000"/>
        </w:rPr>
        <w:t>a</w:t>
      </w:r>
      <w:r w:rsidRPr="001A4DE7">
        <w:rPr>
          <w:rFonts w:cs="Calibri"/>
          <w:color w:val="000000"/>
        </w:rPr>
        <w:t xml:space="preserve"> normalizálódott, önvádjai jelentősen mérséklődtek. Búcsúzáskor elmondta, </w:t>
      </w:r>
      <w:r>
        <w:rPr>
          <w:rFonts w:cs="Calibri"/>
          <w:color w:val="000000"/>
        </w:rPr>
        <w:t>hog</w:t>
      </w:r>
      <w:r w:rsidRPr="001A4DE7">
        <w:rPr>
          <w:rFonts w:cs="Calibri"/>
          <w:color w:val="000000"/>
        </w:rPr>
        <w:t>y sokkal nyugodtabb – elhagyta a szorongásoldót</w:t>
      </w:r>
      <w:r>
        <w:rPr>
          <w:rFonts w:cs="Calibri"/>
          <w:color w:val="000000"/>
        </w:rPr>
        <w:t xml:space="preserve">, </w:t>
      </w:r>
      <w:r w:rsidRPr="001A4DE7">
        <w:rPr>
          <w:rFonts w:cs="Calibri"/>
          <w:color w:val="000000"/>
        </w:rPr>
        <w:t xml:space="preserve">jobb a közérzete, szebb a bőre, igazából nem csalódott, mert azt azért nem gondolta, hogy a fény segítségével sikerül teherbe esnie. Három hónap múlva hívott fel, boldogan közölte, hogy 6 hetes kismama. </w:t>
      </w:r>
    </w:p>
    <w:p w:rsidR="00B76C9F" w:rsidRPr="001A4DE7" w:rsidRDefault="00B76C9F" w:rsidP="001A4DE7">
      <w:pPr>
        <w:jc w:val="both"/>
        <w:rPr>
          <w:rFonts w:cs="Calibri"/>
          <w:color w:val="000000"/>
        </w:rPr>
      </w:pPr>
      <w:r w:rsidRPr="001A4DE7">
        <w:rPr>
          <w:rFonts w:cs="Calibri"/>
          <w:color w:val="000000"/>
        </w:rPr>
        <w:t>2010 novemberében egy negyv</w:t>
      </w:r>
      <w:r>
        <w:rPr>
          <w:rFonts w:cs="Calibri"/>
          <w:color w:val="000000"/>
        </w:rPr>
        <w:t>en év körüli pár kereste fel a G</w:t>
      </w:r>
      <w:r w:rsidRPr="001A4DE7">
        <w:rPr>
          <w:rFonts w:cs="Calibri"/>
          <w:color w:val="000000"/>
        </w:rPr>
        <w:t xml:space="preserve">yógycentrumot. A férfinak (45 éves) az első házasságából, már volt egy 15 éves fia, a hölgy (40 éves) még nem szült. A </w:t>
      </w:r>
      <w:r>
        <w:rPr>
          <w:rFonts w:cs="Calibri"/>
          <w:color w:val="000000"/>
        </w:rPr>
        <w:t>nő</w:t>
      </w:r>
      <w:r w:rsidRPr="001A4DE7">
        <w:rPr>
          <w:rFonts w:cs="Calibri"/>
          <w:color w:val="000000"/>
        </w:rPr>
        <w:t xml:space="preserve"> elmondás</w:t>
      </w:r>
      <w:r>
        <w:rPr>
          <w:rFonts w:cs="Calibri"/>
          <w:color w:val="000000"/>
        </w:rPr>
        <w:t>a</w:t>
      </w:r>
      <w:r w:rsidRPr="001A4DE7">
        <w:rPr>
          <w:rFonts w:cs="Calibri"/>
          <w:color w:val="000000"/>
        </w:rPr>
        <w:t xml:space="preserve"> szerint, enyhén megvastagodott méhfalon kívül nála más </w:t>
      </w:r>
      <w:r>
        <w:rPr>
          <w:rFonts w:cs="Calibri"/>
          <w:color w:val="000000"/>
        </w:rPr>
        <w:t xml:space="preserve">problémát </w:t>
      </w:r>
      <w:r w:rsidRPr="001A4DE7">
        <w:rPr>
          <w:rFonts w:cs="Calibri"/>
          <w:color w:val="000000"/>
        </w:rPr>
        <w:t xml:space="preserve">nem tudtak kimutatni. A vizsgálatok szerint a férfi </w:t>
      </w:r>
      <w:r>
        <w:rPr>
          <w:rFonts w:cs="Calibri"/>
          <w:color w:val="000000"/>
        </w:rPr>
        <w:t>spermájának</w:t>
      </w:r>
      <w:r w:rsidRPr="001A4DE7">
        <w:rPr>
          <w:rFonts w:cs="Calibri"/>
          <w:color w:val="000000"/>
        </w:rPr>
        <w:t xml:space="preserve"> minősége és mennyisége nem megfelelő, gyógyszeres kezelést is kapott, ennek ellenére sem koronázta siker a próbálkozásukat. Úgy gondolták, hogy itt az ideje az életmódváltásnak, melynek része lett a Sensolite is. A férfi gyakran poénkodott, hogy mennyire fickós lett a kezelések után. A hölgy csak mosolygott a férje kijelentésein, ellenben elmondta, hogy a men</w:t>
      </w:r>
      <w:r>
        <w:rPr>
          <w:rFonts w:cs="Calibri"/>
          <w:color w:val="000000"/>
        </w:rPr>
        <w:t>s</w:t>
      </w:r>
      <w:r w:rsidRPr="001A4DE7">
        <w:rPr>
          <w:rFonts w:cs="Calibri"/>
          <w:color w:val="000000"/>
        </w:rPr>
        <w:t>truációjára jellemző volt a nagyon bő és darabos vérzés, a kezelések hatására</w:t>
      </w:r>
      <w:r>
        <w:rPr>
          <w:rFonts w:cs="Calibri"/>
          <w:color w:val="000000"/>
        </w:rPr>
        <w:t xml:space="preserve"> azonban</w:t>
      </w:r>
      <w:r w:rsidRPr="001A4DE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havi ciklusa normalizálód</w:t>
      </w:r>
      <w:r w:rsidRPr="001A4DE7">
        <w:rPr>
          <w:rFonts w:cs="Calibri"/>
          <w:color w:val="000000"/>
        </w:rPr>
        <w:t xml:space="preserve">ott. </w:t>
      </w:r>
      <w:r>
        <w:rPr>
          <w:rFonts w:cs="Calibri"/>
          <w:color w:val="000000"/>
        </w:rPr>
        <w:t>Fél éven keresztül jártak, több-</w:t>
      </w:r>
      <w:r w:rsidRPr="001A4DE7">
        <w:rPr>
          <w:rFonts w:cs="Calibri"/>
          <w:color w:val="000000"/>
        </w:rPr>
        <w:t xml:space="preserve">kevesebb rendszerességgel, aztán elmaradtak. </w:t>
      </w:r>
      <w:r>
        <w:rPr>
          <w:rFonts w:cs="Calibri"/>
          <w:color w:val="000000"/>
        </w:rPr>
        <w:t>Egy évvel később  más okból újra</w:t>
      </w:r>
      <w:r w:rsidRPr="001A4DE7">
        <w:rPr>
          <w:rFonts w:cs="Calibri"/>
          <w:color w:val="000000"/>
        </w:rPr>
        <w:t xml:space="preserve"> beje</w:t>
      </w:r>
      <w:r>
        <w:rPr>
          <w:rFonts w:cs="Calibri"/>
          <w:color w:val="000000"/>
        </w:rPr>
        <w:t>le</w:t>
      </w:r>
      <w:r w:rsidRPr="001A4DE7">
        <w:rPr>
          <w:rFonts w:cs="Calibri"/>
          <w:color w:val="000000"/>
        </w:rPr>
        <w:t xml:space="preserve">ntkeztek, </w:t>
      </w:r>
      <w:r>
        <w:rPr>
          <w:rFonts w:cs="Calibri"/>
          <w:color w:val="000000"/>
        </w:rPr>
        <w:t xml:space="preserve">és már elhozták magukkal 3 hetes kisbabájukat is.” </w:t>
      </w:r>
      <w:r w:rsidRPr="001A4DE7">
        <w:rPr>
          <w:rFonts w:cs="Calibri"/>
          <w:b/>
          <w:color w:val="000000"/>
        </w:rPr>
        <w:t>Királyné Dávid Éva egészségfejleszt</w:t>
      </w:r>
      <w:r>
        <w:rPr>
          <w:rFonts w:cs="Calibri"/>
          <w:b/>
          <w:color w:val="000000"/>
        </w:rPr>
        <w:t>ési tanácsadó</w:t>
      </w:r>
    </w:p>
    <w:p w:rsidR="00B76C9F" w:rsidRDefault="00B76C9F" w:rsidP="00DE45D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B76C9F" w:rsidRPr="00DE45DE" w:rsidRDefault="00B76C9F" w:rsidP="00DE4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>
        <w:rPr>
          <w:b/>
          <w:sz w:val="26"/>
          <w:szCs w:val="26"/>
        </w:rPr>
        <w:t>Terápiás javaslat</w:t>
      </w:r>
    </w:p>
    <w:p w:rsidR="00B76C9F" w:rsidRDefault="00B76C9F" w:rsidP="00DE45DE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B76C9F" w:rsidRDefault="00B76C9F" w:rsidP="00DE45DE">
      <w:pPr>
        <w:autoSpaceDE w:val="0"/>
        <w:autoSpaceDN w:val="0"/>
        <w:adjustRightInd w:val="0"/>
        <w:spacing w:after="0" w:line="240" w:lineRule="auto"/>
        <w:rPr>
          <w:i/>
        </w:rPr>
      </w:pPr>
      <w:r w:rsidRPr="00DE45DE">
        <w:rPr>
          <w:i/>
        </w:rPr>
        <w:t xml:space="preserve">Terápiás javaslat </w:t>
      </w:r>
      <w:r>
        <w:rPr>
          <w:i/>
        </w:rPr>
        <w:t>meddőség esetén: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B76C9F" w:rsidRPr="00CC7825" w:rsidTr="00CC7825">
        <w:tc>
          <w:tcPr>
            <w:tcW w:w="1535" w:type="dxa"/>
          </w:tcPr>
          <w:p w:rsidR="00B76C9F" w:rsidRPr="00CC7825" w:rsidRDefault="00B76C9F" w:rsidP="00CC78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hét</w:t>
            </w:r>
          </w:p>
        </w:tc>
        <w:tc>
          <w:tcPr>
            <w:tcW w:w="1535" w:type="dxa"/>
          </w:tcPr>
          <w:p w:rsidR="00B76C9F" w:rsidRPr="00CC7825" w:rsidRDefault="00B76C9F" w:rsidP="00CC78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hét</w:t>
            </w:r>
          </w:p>
        </w:tc>
        <w:tc>
          <w:tcPr>
            <w:tcW w:w="1535" w:type="dxa"/>
          </w:tcPr>
          <w:p w:rsidR="00B76C9F" w:rsidRPr="00CC7825" w:rsidRDefault="00B76C9F" w:rsidP="00CC78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hét</w:t>
            </w:r>
          </w:p>
        </w:tc>
        <w:tc>
          <w:tcPr>
            <w:tcW w:w="1535" w:type="dxa"/>
          </w:tcPr>
          <w:p w:rsidR="00B76C9F" w:rsidRPr="00CC7825" w:rsidRDefault="00B76C9F" w:rsidP="00CC78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hét</w:t>
            </w:r>
          </w:p>
        </w:tc>
        <w:tc>
          <w:tcPr>
            <w:tcW w:w="1536" w:type="dxa"/>
          </w:tcPr>
          <w:p w:rsidR="00B76C9F" w:rsidRPr="00CC7825" w:rsidRDefault="00B76C9F" w:rsidP="00CC78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hét</w:t>
            </w:r>
          </w:p>
        </w:tc>
        <w:tc>
          <w:tcPr>
            <w:tcW w:w="1536" w:type="dxa"/>
          </w:tcPr>
          <w:p w:rsidR="00B76C9F" w:rsidRPr="00CC7825" w:rsidRDefault="00B76C9F" w:rsidP="00CC78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hét</w:t>
            </w:r>
          </w:p>
        </w:tc>
      </w:tr>
      <w:tr w:rsidR="00B76C9F" w:rsidRPr="00CC7825" w:rsidTr="00CC7825">
        <w:tc>
          <w:tcPr>
            <w:tcW w:w="1535" w:type="dxa"/>
          </w:tcPr>
          <w:p w:rsidR="00B76C9F" w:rsidRPr="00CC7825" w:rsidRDefault="00B76C9F" w:rsidP="00CC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35" w:type="dxa"/>
          </w:tcPr>
          <w:p w:rsidR="00B76C9F" w:rsidRPr="00CC7825" w:rsidRDefault="00B76C9F" w:rsidP="00CC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35" w:type="dxa"/>
          </w:tcPr>
          <w:p w:rsidR="00B76C9F" w:rsidRPr="00CC7825" w:rsidRDefault="00B76C9F" w:rsidP="00CC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35" w:type="dxa"/>
          </w:tcPr>
          <w:p w:rsidR="00B76C9F" w:rsidRPr="00CC7825" w:rsidRDefault="00B76C9F" w:rsidP="00CC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36" w:type="dxa"/>
          </w:tcPr>
          <w:p w:rsidR="00B76C9F" w:rsidRPr="00CC7825" w:rsidRDefault="00B76C9F" w:rsidP="00CC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36" w:type="dxa"/>
          </w:tcPr>
          <w:p w:rsidR="00B76C9F" w:rsidRPr="00CC7825" w:rsidRDefault="00B76C9F" w:rsidP="00CC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CC7825">
              <w:rPr>
                <w:rFonts w:cs="Calibri"/>
                <w:color w:val="000000"/>
                <w:sz w:val="26"/>
                <w:szCs w:val="26"/>
              </w:rPr>
              <w:t>2</w:t>
            </w:r>
          </w:p>
        </w:tc>
      </w:tr>
    </w:tbl>
    <w:p w:rsidR="00B76C9F" w:rsidRPr="001A4DE7" w:rsidRDefault="00B76C9F" w:rsidP="001A4DE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B76C9F" w:rsidRPr="00E56AB9" w:rsidRDefault="00B76C9F" w:rsidP="00DE45DE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15</w:t>
      </w:r>
    </w:p>
    <w:p w:rsidR="00B76C9F" w:rsidRPr="00E56AB9" w:rsidRDefault="00B76C9F" w:rsidP="00DE45DE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</w:t>
      </w:r>
      <w:r>
        <w:rPr>
          <w:sz w:val="18"/>
          <w:szCs w:val="18"/>
        </w:rPr>
        <w:t xml:space="preserve">ára: </w:t>
      </w:r>
      <w:smartTag w:uri="urn:schemas-microsoft-com:office:smarttags" w:element="metricconverter">
        <w:smartTagPr>
          <w:attr w:name="ProductID" w:val="55 500 Ft"/>
        </w:smartTagPr>
        <w:r>
          <w:rPr>
            <w:sz w:val="18"/>
            <w:szCs w:val="18"/>
          </w:rPr>
          <w:t>55 500</w:t>
        </w:r>
        <w:r w:rsidRPr="00E56AB9">
          <w:rPr>
            <w:sz w:val="18"/>
            <w:szCs w:val="18"/>
          </w:rPr>
          <w:t xml:space="preserve"> Ft</w:t>
        </w:r>
      </w:smartTag>
    </w:p>
    <w:p w:rsidR="00B76C9F" w:rsidRDefault="00B76C9F" w:rsidP="00DE45DE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 700 Ft"/>
        </w:smartTagPr>
        <w:r>
          <w:rPr>
            <w:sz w:val="18"/>
            <w:szCs w:val="18"/>
          </w:rPr>
          <w:t>3 700 Ft</w:t>
        </w:r>
      </w:smartTag>
    </w:p>
    <w:p w:rsidR="00B76C9F" w:rsidRPr="00066C3B" w:rsidRDefault="00B76C9F" w:rsidP="00DE45DE">
      <w:pPr>
        <w:pStyle w:val="Listaszerbekezds1"/>
        <w:ind w:left="0"/>
        <w:rPr>
          <w:sz w:val="18"/>
          <w:szCs w:val="18"/>
        </w:rPr>
      </w:pPr>
    </w:p>
    <w:p w:rsidR="00B76C9F" w:rsidRPr="00B50897" w:rsidRDefault="00B76C9F" w:rsidP="00DE45DE">
      <w:pPr>
        <w:rPr>
          <w:i/>
        </w:rPr>
      </w:pPr>
      <w:r w:rsidRPr="00B50897">
        <w:rPr>
          <w:i/>
        </w:rPr>
        <w:t>Fenntartó kezelés: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B76C9F" w:rsidRPr="00CC7825" w:rsidTr="00CC7825">
        <w:tc>
          <w:tcPr>
            <w:tcW w:w="1842" w:type="dxa"/>
          </w:tcPr>
          <w:p w:rsidR="00B76C9F" w:rsidRPr="00CC7825" w:rsidRDefault="00B76C9F" w:rsidP="00CC78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  <w:r w:rsidRPr="00CC7825">
              <w:t>hét</w:t>
            </w:r>
          </w:p>
        </w:tc>
        <w:tc>
          <w:tcPr>
            <w:tcW w:w="1842" w:type="dxa"/>
          </w:tcPr>
          <w:p w:rsidR="00B76C9F" w:rsidRPr="00CC7825" w:rsidRDefault="00B76C9F" w:rsidP="00CC78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  <w:r w:rsidRPr="00CC7825">
              <w:t>hét</w:t>
            </w:r>
          </w:p>
        </w:tc>
        <w:tc>
          <w:tcPr>
            <w:tcW w:w="1842" w:type="dxa"/>
          </w:tcPr>
          <w:p w:rsidR="00B76C9F" w:rsidRPr="00CC7825" w:rsidRDefault="00B76C9F" w:rsidP="00CC78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  <w:r w:rsidRPr="00CC7825">
              <w:t>hét</w:t>
            </w:r>
          </w:p>
        </w:tc>
        <w:tc>
          <w:tcPr>
            <w:tcW w:w="1843" w:type="dxa"/>
          </w:tcPr>
          <w:p w:rsidR="00B76C9F" w:rsidRPr="00CC7825" w:rsidRDefault="00B76C9F" w:rsidP="00CC78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  <w:r w:rsidRPr="00CC7825">
              <w:t>hét</w:t>
            </w:r>
          </w:p>
        </w:tc>
        <w:tc>
          <w:tcPr>
            <w:tcW w:w="1843" w:type="dxa"/>
          </w:tcPr>
          <w:p w:rsidR="00B76C9F" w:rsidRPr="00CC7825" w:rsidRDefault="00B76C9F" w:rsidP="00CC78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  <w:r w:rsidRPr="00CC7825">
              <w:t>hét</w:t>
            </w:r>
          </w:p>
        </w:tc>
      </w:tr>
      <w:tr w:rsidR="00B76C9F" w:rsidRPr="00CC7825" w:rsidTr="00CC7825">
        <w:tc>
          <w:tcPr>
            <w:tcW w:w="1842" w:type="dxa"/>
          </w:tcPr>
          <w:p w:rsidR="00B76C9F" w:rsidRPr="00CC7825" w:rsidRDefault="00B76C9F" w:rsidP="00CC7825">
            <w:pPr>
              <w:spacing w:after="0" w:line="240" w:lineRule="auto"/>
              <w:jc w:val="center"/>
            </w:pPr>
            <w:r w:rsidRPr="00CC7825">
              <w:t>2</w:t>
            </w:r>
          </w:p>
        </w:tc>
        <w:tc>
          <w:tcPr>
            <w:tcW w:w="1842" w:type="dxa"/>
          </w:tcPr>
          <w:p w:rsidR="00B76C9F" w:rsidRPr="00CC7825" w:rsidRDefault="00B76C9F" w:rsidP="00CC7825">
            <w:pPr>
              <w:spacing w:after="0" w:line="240" w:lineRule="auto"/>
              <w:jc w:val="center"/>
            </w:pPr>
            <w:r w:rsidRPr="00CC7825">
              <w:t>2</w:t>
            </w:r>
          </w:p>
        </w:tc>
        <w:tc>
          <w:tcPr>
            <w:tcW w:w="1842" w:type="dxa"/>
          </w:tcPr>
          <w:p w:rsidR="00B76C9F" w:rsidRPr="00CC7825" w:rsidRDefault="00B76C9F" w:rsidP="00CC7825">
            <w:pPr>
              <w:spacing w:after="0" w:line="240" w:lineRule="auto"/>
              <w:jc w:val="center"/>
            </w:pPr>
            <w:r w:rsidRPr="00CC7825">
              <w:t>2</w:t>
            </w:r>
          </w:p>
        </w:tc>
        <w:tc>
          <w:tcPr>
            <w:tcW w:w="1843" w:type="dxa"/>
          </w:tcPr>
          <w:p w:rsidR="00B76C9F" w:rsidRPr="00CC7825" w:rsidRDefault="00B76C9F" w:rsidP="00CC7825">
            <w:pPr>
              <w:spacing w:after="0" w:line="240" w:lineRule="auto"/>
              <w:jc w:val="center"/>
            </w:pPr>
            <w:r w:rsidRPr="00CC7825">
              <w:t>2</w:t>
            </w:r>
          </w:p>
        </w:tc>
        <w:tc>
          <w:tcPr>
            <w:tcW w:w="1843" w:type="dxa"/>
          </w:tcPr>
          <w:p w:rsidR="00B76C9F" w:rsidRPr="00CC7825" w:rsidRDefault="00B76C9F" w:rsidP="00CC7825">
            <w:pPr>
              <w:spacing w:after="0" w:line="240" w:lineRule="auto"/>
              <w:jc w:val="center"/>
            </w:pPr>
            <w:r w:rsidRPr="00CC7825">
              <w:t>2</w:t>
            </w:r>
          </w:p>
        </w:tc>
      </w:tr>
    </w:tbl>
    <w:p w:rsidR="00B76C9F" w:rsidRDefault="00B76C9F" w:rsidP="00DE45DE">
      <w:pPr>
        <w:pStyle w:val="Listaszerbekezds1"/>
        <w:ind w:left="0"/>
        <w:rPr>
          <w:sz w:val="18"/>
          <w:szCs w:val="18"/>
        </w:rPr>
      </w:pPr>
    </w:p>
    <w:p w:rsidR="00B76C9F" w:rsidRPr="00E56AB9" w:rsidRDefault="00B76C9F" w:rsidP="00DE45DE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10</w:t>
      </w:r>
    </w:p>
    <w:p w:rsidR="00B76C9F" w:rsidRPr="00E56AB9" w:rsidRDefault="00B76C9F" w:rsidP="00DE45DE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</w:t>
      </w:r>
      <w:r>
        <w:rPr>
          <w:sz w:val="18"/>
          <w:szCs w:val="18"/>
        </w:rPr>
        <w:t xml:space="preserve">ára: </w:t>
      </w:r>
      <w:smartTag w:uri="urn:schemas-microsoft-com:office:smarttags" w:element="metricconverter">
        <w:smartTagPr>
          <w:attr w:name="ProductID" w:val="34 000 Ft"/>
        </w:smartTagPr>
        <w:r>
          <w:rPr>
            <w:sz w:val="18"/>
            <w:szCs w:val="18"/>
          </w:rPr>
          <w:t>34 000</w:t>
        </w:r>
        <w:r w:rsidRPr="00E56AB9">
          <w:rPr>
            <w:sz w:val="18"/>
            <w:szCs w:val="18"/>
          </w:rPr>
          <w:t xml:space="preserve"> Ft</w:t>
        </w:r>
      </w:smartTag>
    </w:p>
    <w:p w:rsidR="00B76C9F" w:rsidRDefault="00B76C9F" w:rsidP="00DE45DE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 400 Ft"/>
        </w:smartTagPr>
        <w:r>
          <w:rPr>
            <w:sz w:val="18"/>
            <w:szCs w:val="18"/>
          </w:rPr>
          <w:t>3 400 Ft</w:t>
        </w:r>
      </w:smartTag>
    </w:p>
    <w:p w:rsidR="00B76C9F" w:rsidRPr="00DE45DE" w:rsidRDefault="00B76C9F" w:rsidP="001A4DE7">
      <w:pPr>
        <w:pStyle w:val="Listaszerbekezds1"/>
        <w:ind w:left="0"/>
        <w:jc w:val="both"/>
        <w:rPr>
          <w:rFonts w:cs="Calibri"/>
          <w:color w:val="000000"/>
          <w:sz w:val="26"/>
          <w:szCs w:val="26"/>
        </w:rPr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Gyógycentrumban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Gyógycentrumot. </w:t>
      </w:r>
    </w:p>
    <w:sectPr w:rsidR="00B76C9F" w:rsidRPr="00DE45DE" w:rsidSect="0023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EFE"/>
    <w:multiLevelType w:val="hybridMultilevel"/>
    <w:tmpl w:val="38882F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E00954"/>
    <w:multiLevelType w:val="hybridMultilevel"/>
    <w:tmpl w:val="534AAC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7186F"/>
    <w:multiLevelType w:val="hybridMultilevel"/>
    <w:tmpl w:val="14DA705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25CA7"/>
    <w:multiLevelType w:val="hybridMultilevel"/>
    <w:tmpl w:val="77AA37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93274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E36"/>
    <w:rsid w:val="00066C3B"/>
    <w:rsid w:val="00080E18"/>
    <w:rsid w:val="000E4B89"/>
    <w:rsid w:val="000F589F"/>
    <w:rsid w:val="00105ED2"/>
    <w:rsid w:val="00197ABB"/>
    <w:rsid w:val="001A4DE7"/>
    <w:rsid w:val="00220655"/>
    <w:rsid w:val="002347CE"/>
    <w:rsid w:val="00301413"/>
    <w:rsid w:val="005636EF"/>
    <w:rsid w:val="00652764"/>
    <w:rsid w:val="00671B20"/>
    <w:rsid w:val="006D7E36"/>
    <w:rsid w:val="006E242B"/>
    <w:rsid w:val="00796910"/>
    <w:rsid w:val="0081168B"/>
    <w:rsid w:val="008236B1"/>
    <w:rsid w:val="00845212"/>
    <w:rsid w:val="008B19DE"/>
    <w:rsid w:val="008B4729"/>
    <w:rsid w:val="008C79F9"/>
    <w:rsid w:val="00944EDE"/>
    <w:rsid w:val="00AC3A8E"/>
    <w:rsid w:val="00B50897"/>
    <w:rsid w:val="00B76C9F"/>
    <w:rsid w:val="00C059F0"/>
    <w:rsid w:val="00C17BBC"/>
    <w:rsid w:val="00CA4E9B"/>
    <w:rsid w:val="00CB4FE5"/>
    <w:rsid w:val="00CC7825"/>
    <w:rsid w:val="00DE45DE"/>
    <w:rsid w:val="00DF33A0"/>
    <w:rsid w:val="00DF6A1A"/>
    <w:rsid w:val="00E56AB9"/>
    <w:rsid w:val="00EA6189"/>
    <w:rsid w:val="00F1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E9B"/>
    <w:pPr>
      <w:ind w:left="720"/>
      <w:contextualSpacing/>
    </w:pPr>
  </w:style>
  <w:style w:type="paragraph" w:customStyle="1" w:styleId="Listaszerbekezds1">
    <w:name w:val="Listaszerű bekezdés1"/>
    <w:basedOn w:val="Normal"/>
    <w:uiPriority w:val="99"/>
    <w:rsid w:val="00DE45DE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99"/>
    <w:rsid w:val="00DE45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743</Words>
  <Characters>5130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bvanda</dc:creator>
  <cp:keywords/>
  <dc:description/>
  <cp:lastModifiedBy>Fenyő Márta Katalin</cp:lastModifiedBy>
  <cp:revision>6</cp:revision>
  <dcterms:created xsi:type="dcterms:W3CDTF">2012-03-13T10:51:00Z</dcterms:created>
  <dcterms:modified xsi:type="dcterms:W3CDTF">2012-03-14T12:45:00Z</dcterms:modified>
</cp:coreProperties>
</file>